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7B" w:rsidRPr="009528FA" w:rsidRDefault="009528FA" w:rsidP="00937B20">
      <w:pPr>
        <w:spacing w:after="0" w:line="240" w:lineRule="auto"/>
        <w:jc w:val="center"/>
      </w:pPr>
      <w:r w:rsidRPr="009528FA">
        <w:t>Základní a Mateřská škola Okrouhlá, okres Česká Lípa, příspěvková organizace</w:t>
      </w:r>
    </w:p>
    <w:p w:rsidR="009528FA" w:rsidRPr="009528FA" w:rsidRDefault="009528FA" w:rsidP="00937B20">
      <w:pPr>
        <w:spacing w:after="0" w:line="240" w:lineRule="auto"/>
        <w:jc w:val="center"/>
      </w:pPr>
      <w:r w:rsidRPr="009528FA">
        <w:t xml:space="preserve">Okrouhlá </w:t>
      </w:r>
      <w:proofErr w:type="gramStart"/>
      <w:r w:rsidRPr="009528FA">
        <w:t>č.p.</w:t>
      </w:r>
      <w:proofErr w:type="gramEnd"/>
      <w:r w:rsidRPr="009528FA">
        <w:t xml:space="preserve"> 11, 473 01 Nový Bor</w:t>
      </w:r>
    </w:p>
    <w:p w:rsidR="009528FA" w:rsidRPr="009528FA" w:rsidRDefault="009528FA" w:rsidP="00937B20">
      <w:pPr>
        <w:spacing w:after="0" w:line="240" w:lineRule="auto"/>
        <w:jc w:val="center"/>
      </w:pPr>
      <w:r w:rsidRPr="009528FA">
        <w:t>IČO: 706 95</w:t>
      </w:r>
      <w:r w:rsidR="00937B20">
        <w:t> </w:t>
      </w:r>
      <w:r w:rsidRPr="009528FA">
        <w:t>440</w:t>
      </w:r>
    </w:p>
    <w:p w:rsidR="00937B20" w:rsidRDefault="00937B20" w:rsidP="00937B20">
      <w:pPr>
        <w:spacing w:after="0"/>
        <w:jc w:val="center"/>
        <w:rPr>
          <w:b/>
          <w:u w:val="single"/>
        </w:rPr>
      </w:pPr>
    </w:p>
    <w:p w:rsidR="00AC737B" w:rsidRDefault="00D03700" w:rsidP="00937B2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Souhlas se zpracováním osobních údajů </w:t>
      </w:r>
    </w:p>
    <w:p w:rsidR="00AC737B" w:rsidRDefault="00D03700" w:rsidP="00937B20">
      <w:pPr>
        <w:spacing w:after="0"/>
        <w:jc w:val="center"/>
        <w:rPr>
          <w:sz w:val="18"/>
          <w:szCs w:val="18"/>
        </w:rPr>
      </w:pPr>
      <w:r>
        <w:rPr>
          <w:i/>
          <w:sz w:val="18"/>
          <w:szCs w:val="18"/>
        </w:rPr>
        <w:t>dle čl. 7 a násl. Nařízení (EU) 2016/679 (GDPR),</w:t>
      </w:r>
      <w:r>
        <w:rPr>
          <w:sz w:val="18"/>
          <w:szCs w:val="18"/>
        </w:rPr>
        <w:t>(dále jen „</w:t>
      </w:r>
      <w:r>
        <w:rPr>
          <w:b/>
          <w:sz w:val="18"/>
          <w:szCs w:val="18"/>
        </w:rPr>
        <w:t>Souhlas</w:t>
      </w:r>
      <w:r>
        <w:rPr>
          <w:sz w:val="18"/>
          <w:szCs w:val="18"/>
        </w:rPr>
        <w:t>“)</w:t>
      </w:r>
    </w:p>
    <w:p w:rsidR="00937B20" w:rsidRDefault="00937B20" w:rsidP="00937B20">
      <w:pPr>
        <w:spacing w:after="0"/>
        <w:jc w:val="center"/>
        <w:rPr>
          <w:sz w:val="18"/>
          <w:szCs w:val="18"/>
        </w:rPr>
      </w:pPr>
    </w:p>
    <w:p w:rsidR="00AC737B" w:rsidRDefault="00D03700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I. Při zpracování</w:t>
      </w:r>
      <w:r w:rsidR="002126BD">
        <w:rPr>
          <w:sz w:val="18"/>
          <w:szCs w:val="18"/>
        </w:rPr>
        <w:t xml:space="preserve"> </w:t>
      </w:r>
      <w:r>
        <w:rPr>
          <w:sz w:val="18"/>
          <w:szCs w:val="18"/>
        </w:rPr>
        <w:t>osobních údajů</w:t>
      </w:r>
      <w:r w:rsidR="002126BD">
        <w:rPr>
          <w:sz w:val="18"/>
          <w:szCs w:val="18"/>
        </w:rPr>
        <w:t xml:space="preserve"> (dále jen „OÚ“)</w:t>
      </w:r>
      <w:r>
        <w:rPr>
          <w:sz w:val="18"/>
          <w:szCs w:val="18"/>
        </w:rPr>
        <w:t xml:space="preserve"> v naší škole používáme pouze řádně zvolené postupy a též dostatečné způsoby zabezpečení </w:t>
      </w:r>
      <w:r w:rsidR="002126BD">
        <w:rPr>
          <w:sz w:val="18"/>
          <w:szCs w:val="18"/>
        </w:rPr>
        <w:t>OÚ</w:t>
      </w:r>
      <w:r>
        <w:rPr>
          <w:sz w:val="18"/>
          <w:szCs w:val="18"/>
        </w:rPr>
        <w:t xml:space="preserve">, jelikož ochrana </w:t>
      </w:r>
      <w:r w:rsidR="002126BD">
        <w:rPr>
          <w:sz w:val="18"/>
          <w:szCs w:val="18"/>
        </w:rPr>
        <w:t xml:space="preserve">OÚ </w:t>
      </w:r>
      <w:r>
        <w:rPr>
          <w:sz w:val="18"/>
          <w:szCs w:val="18"/>
        </w:rPr>
        <w:t xml:space="preserve">je jednou z našich klíčových priorit. Zároveň zpracovávat </w:t>
      </w:r>
      <w:r w:rsidR="002126BD">
        <w:rPr>
          <w:sz w:val="18"/>
          <w:szCs w:val="18"/>
        </w:rPr>
        <w:t xml:space="preserve">OÚ </w:t>
      </w:r>
      <w:r>
        <w:rPr>
          <w:sz w:val="18"/>
          <w:szCs w:val="18"/>
        </w:rPr>
        <w:t xml:space="preserve">mohou pouze vybraní zaměstnanci či spolupracovníci, jelikož máme zájem na tom, abychom </w:t>
      </w:r>
      <w:r w:rsidR="002126BD">
        <w:rPr>
          <w:sz w:val="18"/>
          <w:szCs w:val="18"/>
        </w:rPr>
        <w:t xml:space="preserve">OÚ </w:t>
      </w:r>
      <w:r>
        <w:rPr>
          <w:sz w:val="18"/>
          <w:szCs w:val="18"/>
        </w:rPr>
        <w:t>zpracovávali pouze důvěryhodným a transparentním způsobem v souladu s novým nařízením Evropského parlamentu a Rady (EU) 2016/679 (GDPR) ze dne 27. dubna 2016.</w:t>
      </w:r>
    </w:p>
    <w:p w:rsidR="00AC737B" w:rsidRDefault="00D03700">
      <w:pPr>
        <w:ind w:firstLine="708"/>
        <w:jc w:val="both"/>
        <w:rPr>
          <w:b/>
          <w:sz w:val="32"/>
          <w:szCs w:val="32"/>
          <w:highlight w:val="yellow"/>
        </w:rPr>
      </w:pPr>
      <w:r>
        <w:rPr>
          <w:sz w:val="18"/>
          <w:szCs w:val="18"/>
        </w:rPr>
        <w:t xml:space="preserve">II. Je důležité, abyste věděli, že při sběru, uchovávání a dalším zpracování Vašich </w:t>
      </w:r>
      <w:r w:rsidR="002126BD">
        <w:rPr>
          <w:sz w:val="18"/>
          <w:szCs w:val="18"/>
        </w:rPr>
        <w:t>OÚ</w:t>
      </w:r>
      <w:r>
        <w:rPr>
          <w:sz w:val="18"/>
          <w:szCs w:val="18"/>
        </w:rPr>
        <w:t xml:space="preserve"> na základě tohoto souhlasu dochází ke zpracování </w:t>
      </w:r>
      <w:r w:rsidR="005D5513">
        <w:rPr>
          <w:sz w:val="18"/>
          <w:szCs w:val="18"/>
        </w:rPr>
        <w:t>OÚ</w:t>
      </w:r>
      <w:r>
        <w:rPr>
          <w:sz w:val="18"/>
          <w:szCs w:val="18"/>
        </w:rPr>
        <w:t xml:space="preserve"> v tomto rozsahu:</w:t>
      </w:r>
    </w:p>
    <w:p w:rsidR="00AC737B" w:rsidRDefault="002126BD" w:rsidP="00937B2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OÚ </w:t>
      </w:r>
      <w:r w:rsidR="00D03700">
        <w:rPr>
          <w:sz w:val="18"/>
          <w:szCs w:val="18"/>
        </w:rPr>
        <w:t>jméno a příjmení (včetně označení navštěvované třídy)</w:t>
      </w:r>
      <w:r w:rsidR="00F47302">
        <w:rPr>
          <w:sz w:val="18"/>
          <w:szCs w:val="18"/>
        </w:rPr>
        <w:t xml:space="preserve"> a práce žáků včetně vlastnoručního podpisu</w:t>
      </w:r>
      <w:r w:rsidR="00D03700">
        <w:rPr>
          <w:sz w:val="18"/>
          <w:szCs w:val="18"/>
        </w:rPr>
        <w:t xml:space="preserve"> se zpracovávají za účelem</w:t>
      </w:r>
      <w:r w:rsidR="00F47302">
        <w:rPr>
          <w:sz w:val="18"/>
          <w:szCs w:val="18"/>
        </w:rPr>
        <w:t xml:space="preserve"> vystavení v prostorách školy,</w:t>
      </w:r>
      <w:r w:rsidR="00D03700">
        <w:rPr>
          <w:sz w:val="18"/>
          <w:szCs w:val="18"/>
        </w:rPr>
        <w:t xml:space="preserve"> zveřejn</w:t>
      </w:r>
      <w:r w:rsidR="00F47302">
        <w:rPr>
          <w:sz w:val="18"/>
          <w:szCs w:val="18"/>
        </w:rPr>
        <w:t>ění na webových stránkách školy</w:t>
      </w:r>
      <w:r w:rsidR="00D03700">
        <w:rPr>
          <w:sz w:val="18"/>
          <w:szCs w:val="18"/>
        </w:rPr>
        <w:t>, propagace organizace a ve</w:t>
      </w:r>
      <w:r w:rsidR="00F47302">
        <w:rPr>
          <w:sz w:val="18"/>
          <w:szCs w:val="18"/>
        </w:rPr>
        <w:t xml:space="preserve">řejné dokumentace školních akcí a </w:t>
      </w:r>
      <w:r w:rsidR="00D03700">
        <w:rPr>
          <w:sz w:val="18"/>
          <w:szCs w:val="18"/>
        </w:rPr>
        <w:t>další prezentace mimo prostory školy.</w:t>
      </w:r>
      <w:r w:rsidR="00F47302">
        <w:rPr>
          <w:sz w:val="18"/>
          <w:szCs w:val="18"/>
        </w:rPr>
        <w:t xml:space="preserve"> </w:t>
      </w:r>
      <w:r w:rsidR="005D5513">
        <w:rPr>
          <w:sz w:val="18"/>
          <w:szCs w:val="18"/>
        </w:rPr>
        <w:t>OÚ</w:t>
      </w:r>
      <w:r w:rsidR="00D03700">
        <w:rPr>
          <w:sz w:val="18"/>
          <w:szCs w:val="18"/>
        </w:rPr>
        <w:t xml:space="preserve"> datum </w:t>
      </w:r>
      <w:r w:rsidR="00F47302">
        <w:rPr>
          <w:sz w:val="18"/>
          <w:szCs w:val="18"/>
        </w:rPr>
        <w:t xml:space="preserve">narození škola zpracovává také </w:t>
      </w:r>
      <w:r w:rsidR="00D03700">
        <w:rPr>
          <w:sz w:val="18"/>
          <w:szCs w:val="18"/>
        </w:rPr>
        <w:t>za účelem evidence jubileí a přání k narozeninám.</w:t>
      </w:r>
      <w:r w:rsidR="00F47302">
        <w:rPr>
          <w:sz w:val="18"/>
          <w:szCs w:val="18"/>
        </w:rPr>
        <w:t xml:space="preserve"> </w:t>
      </w:r>
      <w:r w:rsidR="00D03700">
        <w:rPr>
          <w:sz w:val="18"/>
          <w:szCs w:val="18"/>
        </w:rPr>
        <w:t>Národnost a mateřský jazyk budou zpracovány za účelem zajištění externích akcí školy</w:t>
      </w:r>
      <w:r w:rsidR="00F47302">
        <w:rPr>
          <w:sz w:val="18"/>
          <w:szCs w:val="18"/>
        </w:rPr>
        <w:t xml:space="preserve"> a statistické účely</w:t>
      </w:r>
      <w:r w:rsidR="00D03700">
        <w:rPr>
          <w:sz w:val="18"/>
          <w:szCs w:val="18"/>
        </w:rPr>
        <w:t>. Mezi externí akce š</w:t>
      </w:r>
      <w:r w:rsidR="009528FA">
        <w:rPr>
          <w:sz w:val="18"/>
          <w:szCs w:val="18"/>
        </w:rPr>
        <w:t>koly patří např. škola v přírodě</w:t>
      </w:r>
      <w:r w:rsidR="00D03700">
        <w:rPr>
          <w:sz w:val="18"/>
          <w:szCs w:val="18"/>
        </w:rPr>
        <w:t>.</w:t>
      </w:r>
      <w:r w:rsidR="00F47302">
        <w:rPr>
          <w:sz w:val="18"/>
          <w:szCs w:val="18"/>
        </w:rPr>
        <w:t xml:space="preserve"> </w:t>
      </w:r>
      <w:r w:rsidR="009528FA">
        <w:rPr>
          <w:sz w:val="18"/>
          <w:szCs w:val="18"/>
        </w:rPr>
        <w:t>P</w:t>
      </w:r>
      <w:r w:rsidR="00D03700">
        <w:rPr>
          <w:sz w:val="18"/>
          <w:szCs w:val="18"/>
        </w:rPr>
        <w:t>otvrzení o bezinfekčnosti je zpracováno za účelem evidence potvrzení o bezinfekčnosti.</w:t>
      </w:r>
      <w:r w:rsidR="00F47302">
        <w:rPr>
          <w:sz w:val="18"/>
          <w:szCs w:val="18"/>
        </w:rPr>
        <w:t xml:space="preserve"> </w:t>
      </w:r>
      <w:r w:rsidR="00D03700" w:rsidRPr="005D375D">
        <w:rPr>
          <w:sz w:val="18"/>
          <w:szCs w:val="18"/>
        </w:rPr>
        <w:t>Za účelem snadnější</w:t>
      </w:r>
      <w:r w:rsidR="00D03700">
        <w:rPr>
          <w:sz w:val="18"/>
          <w:szCs w:val="18"/>
        </w:rPr>
        <w:t xml:space="preserve"> orientac</w:t>
      </w:r>
      <w:r w:rsidR="00AA7B45">
        <w:rPr>
          <w:sz w:val="18"/>
          <w:szCs w:val="18"/>
        </w:rPr>
        <w:t>e v šatně a v prostorách umývárny a ložnice se zpracovávají seznamy dětí</w:t>
      </w:r>
      <w:r w:rsidR="00D03700">
        <w:rPr>
          <w:sz w:val="18"/>
          <w:szCs w:val="18"/>
        </w:rPr>
        <w:t xml:space="preserve"> a jejich značek, které</w:t>
      </w:r>
      <w:r w:rsidR="00AA7B45">
        <w:rPr>
          <w:sz w:val="18"/>
          <w:szCs w:val="18"/>
        </w:rPr>
        <w:t xml:space="preserve"> jsou umístěny v umývárně</w:t>
      </w:r>
      <w:r w:rsidR="00D03700">
        <w:rPr>
          <w:sz w:val="18"/>
          <w:szCs w:val="18"/>
        </w:rPr>
        <w:t>. Oproti tomu</w:t>
      </w:r>
      <w:r w:rsidR="00AA7B45">
        <w:rPr>
          <w:sz w:val="18"/>
          <w:szCs w:val="18"/>
        </w:rPr>
        <w:t xml:space="preserve"> seznamy žáků umístěných ve školní třídě </w:t>
      </w:r>
      <w:r w:rsidR="00D03700">
        <w:rPr>
          <w:sz w:val="18"/>
          <w:szCs w:val="18"/>
        </w:rPr>
        <w:t xml:space="preserve">či v jiných prostorách při mimořádných událostech se zpracovávají za účelem orientace při mimořádných událostech, změně výuky, přeřazení </w:t>
      </w:r>
      <w:r w:rsidR="00540A08">
        <w:rPr>
          <w:sz w:val="18"/>
          <w:szCs w:val="18"/>
        </w:rPr>
        <w:t>či školní akc</w:t>
      </w:r>
      <w:r w:rsidR="005D5513">
        <w:rPr>
          <w:sz w:val="18"/>
          <w:szCs w:val="18"/>
        </w:rPr>
        <w:t>i</w:t>
      </w:r>
      <w:r w:rsidR="00540A08">
        <w:rPr>
          <w:sz w:val="18"/>
          <w:szCs w:val="18"/>
        </w:rPr>
        <w:t>. Pokud se dítě</w:t>
      </w:r>
      <w:r w:rsidR="00AA7B45">
        <w:rPr>
          <w:sz w:val="18"/>
          <w:szCs w:val="18"/>
        </w:rPr>
        <w:t xml:space="preserve"> nebo žák</w:t>
      </w:r>
      <w:r w:rsidR="00540A08">
        <w:rPr>
          <w:sz w:val="18"/>
          <w:szCs w:val="18"/>
        </w:rPr>
        <w:t xml:space="preserve"> zúčastní mimoškolní akce nebo</w:t>
      </w:r>
      <w:r w:rsidR="00D03700">
        <w:rPr>
          <w:sz w:val="18"/>
          <w:szCs w:val="18"/>
        </w:rPr>
        <w:t xml:space="preserve"> zahraniční</w:t>
      </w:r>
      <w:r w:rsidR="00540A08">
        <w:rPr>
          <w:sz w:val="18"/>
          <w:szCs w:val="18"/>
        </w:rPr>
        <w:t>ho</w:t>
      </w:r>
      <w:r w:rsidR="00D03700">
        <w:rPr>
          <w:sz w:val="18"/>
          <w:szCs w:val="18"/>
        </w:rPr>
        <w:t xml:space="preserve"> zájezd</w:t>
      </w:r>
      <w:r w:rsidR="00540A08">
        <w:rPr>
          <w:sz w:val="18"/>
          <w:szCs w:val="18"/>
        </w:rPr>
        <w:t>u je k účelu</w:t>
      </w:r>
      <w:r w:rsidR="00D03700">
        <w:rPr>
          <w:sz w:val="18"/>
          <w:szCs w:val="18"/>
        </w:rPr>
        <w:t xml:space="preserve"> </w:t>
      </w:r>
      <w:r w:rsidR="00540A08">
        <w:rPr>
          <w:sz w:val="18"/>
          <w:szCs w:val="18"/>
        </w:rPr>
        <w:t>udělen souhlas v rozsahu zpracování jmenného seznamu včetně předání přepravcům</w:t>
      </w:r>
      <w:r w:rsidR="00AA7B45">
        <w:rPr>
          <w:sz w:val="18"/>
          <w:szCs w:val="18"/>
        </w:rPr>
        <w:t>. U</w:t>
      </w:r>
      <w:r w:rsidR="00D03700">
        <w:rPr>
          <w:sz w:val="18"/>
          <w:szCs w:val="18"/>
        </w:rPr>
        <w:t>dělení souhlasu je také zapotřebí v případě zpracování seznamu žáků na soutěžích a olympiádách za účelem evidence v rámci seznamu soutěžících a olympiád.</w:t>
      </w:r>
      <w:r w:rsidR="00F47302">
        <w:rPr>
          <w:sz w:val="18"/>
          <w:szCs w:val="18"/>
        </w:rPr>
        <w:t xml:space="preserve"> </w:t>
      </w:r>
      <w:r w:rsidR="00D03700">
        <w:rPr>
          <w:sz w:val="18"/>
          <w:szCs w:val="18"/>
        </w:rPr>
        <w:t xml:space="preserve">E-mailová adresa zákonného zástupce je zpracována za účelem kontaktování zákonného </w:t>
      </w:r>
      <w:r w:rsidR="00AA7B45">
        <w:rPr>
          <w:sz w:val="18"/>
          <w:szCs w:val="18"/>
        </w:rPr>
        <w:t>zástupce.</w:t>
      </w:r>
      <w:r w:rsidR="00F47302">
        <w:rPr>
          <w:sz w:val="18"/>
          <w:szCs w:val="18"/>
        </w:rPr>
        <w:t xml:space="preserve"> </w:t>
      </w:r>
      <w:r w:rsidR="005D5513">
        <w:rPr>
          <w:sz w:val="18"/>
          <w:szCs w:val="18"/>
        </w:rPr>
        <w:t>OÚ</w:t>
      </w:r>
      <w:r w:rsidR="00D03700">
        <w:rPr>
          <w:sz w:val="18"/>
          <w:szCs w:val="18"/>
        </w:rPr>
        <w:t xml:space="preserve"> pro jednání s výchovným poradcem se zpracovávají za účelem jednání s výchovným poradcem</w:t>
      </w:r>
      <w:r w:rsidR="00762FAA">
        <w:rPr>
          <w:sz w:val="18"/>
          <w:szCs w:val="18"/>
        </w:rPr>
        <w:t xml:space="preserve"> na základě tohoto souhlasu</w:t>
      </w:r>
      <w:r w:rsidR="00D03700">
        <w:rPr>
          <w:sz w:val="18"/>
          <w:szCs w:val="18"/>
        </w:rPr>
        <w:t>, pokud je služba zajištěna externím subjektem (nejedná se tedy o zaměstnance školy</w:t>
      </w:r>
      <w:r w:rsidR="00DD35F1">
        <w:rPr>
          <w:sz w:val="18"/>
          <w:szCs w:val="18"/>
        </w:rPr>
        <w:t>)</w:t>
      </w:r>
      <w:r w:rsidR="00D03700">
        <w:rPr>
          <w:sz w:val="18"/>
          <w:szCs w:val="18"/>
        </w:rPr>
        <w:t>. V</w:t>
      </w:r>
      <w:r w:rsidR="00DD35F1">
        <w:rPr>
          <w:sz w:val="18"/>
          <w:szCs w:val="18"/>
        </w:rPr>
        <w:t xml:space="preserve"> tomto </w:t>
      </w:r>
      <w:r w:rsidR="00D03700">
        <w:rPr>
          <w:sz w:val="18"/>
          <w:szCs w:val="18"/>
        </w:rPr>
        <w:t>případě</w:t>
      </w:r>
      <w:r w:rsidR="00762FAA">
        <w:rPr>
          <w:sz w:val="18"/>
          <w:szCs w:val="18"/>
        </w:rPr>
        <w:t xml:space="preserve"> </w:t>
      </w:r>
      <w:r w:rsidR="00DD35F1">
        <w:rPr>
          <w:sz w:val="18"/>
          <w:szCs w:val="18"/>
        </w:rPr>
        <w:t xml:space="preserve">se </w:t>
      </w:r>
      <w:r w:rsidR="005D5513">
        <w:rPr>
          <w:sz w:val="18"/>
          <w:szCs w:val="18"/>
        </w:rPr>
        <w:t xml:space="preserve">OÚ </w:t>
      </w:r>
      <w:r w:rsidR="00D03700">
        <w:rPr>
          <w:sz w:val="18"/>
          <w:szCs w:val="18"/>
        </w:rPr>
        <w:t xml:space="preserve">zpracovávají za účelem práce se školním metodikem prevence </w:t>
      </w:r>
      <w:r w:rsidR="00DD35F1">
        <w:rPr>
          <w:sz w:val="18"/>
          <w:szCs w:val="18"/>
        </w:rPr>
        <w:t xml:space="preserve"> a </w:t>
      </w:r>
      <w:r w:rsidR="00D03700">
        <w:rPr>
          <w:sz w:val="18"/>
          <w:szCs w:val="18"/>
        </w:rPr>
        <w:t>pro jednání s</w:t>
      </w:r>
      <w:r w:rsidR="00DD35F1">
        <w:rPr>
          <w:sz w:val="18"/>
          <w:szCs w:val="18"/>
        </w:rPr>
        <w:t xml:space="preserve"> ním</w:t>
      </w:r>
      <w:r w:rsidR="00D03700">
        <w:rPr>
          <w:sz w:val="18"/>
          <w:szCs w:val="18"/>
        </w:rPr>
        <w:t xml:space="preserve">. Dále </w:t>
      </w:r>
      <w:r w:rsidR="005D5513">
        <w:rPr>
          <w:sz w:val="18"/>
          <w:szCs w:val="18"/>
        </w:rPr>
        <w:t xml:space="preserve">OÚ </w:t>
      </w:r>
      <w:r w:rsidR="00D03700">
        <w:rPr>
          <w:sz w:val="18"/>
          <w:szCs w:val="18"/>
        </w:rPr>
        <w:t>pro poskytování poradenských služeb (speciální</w:t>
      </w:r>
      <w:r w:rsidR="00DD35F1">
        <w:rPr>
          <w:sz w:val="18"/>
          <w:szCs w:val="18"/>
        </w:rPr>
        <w:t>ho</w:t>
      </w:r>
      <w:r w:rsidR="00D03700">
        <w:rPr>
          <w:sz w:val="18"/>
          <w:szCs w:val="18"/>
        </w:rPr>
        <w:t xml:space="preserve"> pedagog</w:t>
      </w:r>
      <w:r w:rsidR="00DD35F1">
        <w:rPr>
          <w:sz w:val="18"/>
          <w:szCs w:val="18"/>
        </w:rPr>
        <w:t>a</w:t>
      </w:r>
      <w:r w:rsidR="00D03700">
        <w:rPr>
          <w:sz w:val="18"/>
          <w:szCs w:val="18"/>
        </w:rPr>
        <w:t>, dětsk</w:t>
      </w:r>
      <w:r w:rsidR="00DD35F1">
        <w:rPr>
          <w:sz w:val="18"/>
          <w:szCs w:val="18"/>
        </w:rPr>
        <w:t>ého</w:t>
      </w:r>
      <w:r w:rsidR="00D03700">
        <w:rPr>
          <w:sz w:val="18"/>
          <w:szCs w:val="18"/>
        </w:rPr>
        <w:t xml:space="preserve"> psycholog</w:t>
      </w:r>
      <w:r w:rsidR="00DD35F1">
        <w:rPr>
          <w:sz w:val="18"/>
          <w:szCs w:val="18"/>
        </w:rPr>
        <w:t>a</w:t>
      </w:r>
      <w:r w:rsidR="00D03700">
        <w:rPr>
          <w:sz w:val="18"/>
          <w:szCs w:val="18"/>
        </w:rPr>
        <w:t>, klinick</w:t>
      </w:r>
      <w:r w:rsidR="00DD35F1">
        <w:rPr>
          <w:sz w:val="18"/>
          <w:szCs w:val="18"/>
        </w:rPr>
        <w:t>ého</w:t>
      </w:r>
      <w:r w:rsidR="00D03700">
        <w:rPr>
          <w:sz w:val="18"/>
          <w:szCs w:val="18"/>
        </w:rPr>
        <w:t xml:space="preserve"> logoped</w:t>
      </w:r>
      <w:r w:rsidR="00DD35F1">
        <w:rPr>
          <w:sz w:val="18"/>
          <w:szCs w:val="18"/>
        </w:rPr>
        <w:t>a</w:t>
      </w:r>
      <w:r w:rsidR="00D03700">
        <w:rPr>
          <w:sz w:val="18"/>
          <w:szCs w:val="18"/>
        </w:rPr>
        <w:t xml:space="preserve"> a další</w:t>
      </w:r>
      <w:r w:rsidR="00DD35F1">
        <w:rPr>
          <w:sz w:val="18"/>
          <w:szCs w:val="18"/>
        </w:rPr>
        <w:t>ch</w:t>
      </w:r>
      <w:r w:rsidR="00D03700">
        <w:rPr>
          <w:sz w:val="18"/>
          <w:szCs w:val="18"/>
        </w:rPr>
        <w:t>) se zpracovávají za účelem poskytování poradenských</w:t>
      </w:r>
      <w:r w:rsidR="00DD35F1">
        <w:rPr>
          <w:sz w:val="18"/>
          <w:szCs w:val="18"/>
        </w:rPr>
        <w:t xml:space="preserve"> služeb</w:t>
      </w:r>
      <w:r w:rsidR="00762FAA">
        <w:rPr>
          <w:sz w:val="18"/>
          <w:szCs w:val="18"/>
        </w:rPr>
        <w:t>.</w:t>
      </w:r>
      <w:r w:rsidR="00D03700">
        <w:rPr>
          <w:sz w:val="18"/>
          <w:szCs w:val="18"/>
        </w:rPr>
        <w:t xml:space="preserve"> Za účelem řešení a evidence závažných přestupků (v případech, ve kterých není účast </w:t>
      </w:r>
      <w:r w:rsidR="00762FAA">
        <w:rPr>
          <w:sz w:val="18"/>
          <w:szCs w:val="18"/>
        </w:rPr>
        <w:t>P</w:t>
      </w:r>
      <w:r w:rsidR="00D03700">
        <w:rPr>
          <w:sz w:val="18"/>
          <w:szCs w:val="18"/>
        </w:rPr>
        <w:t>olicie</w:t>
      </w:r>
      <w:r w:rsidR="00762FAA">
        <w:rPr>
          <w:sz w:val="18"/>
          <w:szCs w:val="18"/>
        </w:rPr>
        <w:t xml:space="preserve"> ČR</w:t>
      </w:r>
      <w:r w:rsidR="00D03700">
        <w:rPr>
          <w:sz w:val="18"/>
          <w:szCs w:val="18"/>
        </w:rPr>
        <w:t xml:space="preserve">) se zpracovávají </w:t>
      </w:r>
      <w:r w:rsidR="005D5513">
        <w:rPr>
          <w:sz w:val="18"/>
          <w:szCs w:val="18"/>
        </w:rPr>
        <w:t xml:space="preserve">OÚ </w:t>
      </w:r>
      <w:r w:rsidR="00D03700">
        <w:rPr>
          <w:sz w:val="18"/>
          <w:szCs w:val="18"/>
        </w:rPr>
        <w:t xml:space="preserve">o závažných přestupcích, kterými jsou např. užívání alkoholu a drog. </w:t>
      </w:r>
      <w:r w:rsidR="005D5513">
        <w:rPr>
          <w:sz w:val="18"/>
          <w:szCs w:val="18"/>
        </w:rPr>
        <w:t>OÚ</w:t>
      </w:r>
      <w:r w:rsidR="00762FAA">
        <w:rPr>
          <w:sz w:val="18"/>
          <w:szCs w:val="18"/>
        </w:rPr>
        <w:t xml:space="preserve"> jméno, příjmení, datum narození, adresa trvalého pobytu, zdravotní údaje a cestovní údaje se zpracovávají za účelem zajištění externích akcí školy, tj. např. předávání </w:t>
      </w:r>
      <w:r w:rsidR="005D5513">
        <w:rPr>
          <w:sz w:val="18"/>
          <w:szCs w:val="18"/>
        </w:rPr>
        <w:t xml:space="preserve">OÚ </w:t>
      </w:r>
      <w:r w:rsidR="00762FAA">
        <w:rPr>
          <w:sz w:val="18"/>
          <w:szCs w:val="18"/>
        </w:rPr>
        <w:t xml:space="preserve">dopravcům, ubytovatelům a dalším. </w:t>
      </w:r>
      <w:r w:rsidR="00D03700">
        <w:rPr>
          <w:sz w:val="18"/>
          <w:szCs w:val="18"/>
        </w:rPr>
        <w:t>Fotografie snímku</w:t>
      </w:r>
      <w:r w:rsidR="00D9159B">
        <w:rPr>
          <w:sz w:val="18"/>
          <w:szCs w:val="18"/>
        </w:rPr>
        <w:t xml:space="preserve"> obličeje je zpracována za účelem</w:t>
      </w:r>
      <w:r w:rsidR="00D9159B" w:rsidRPr="00D9159B">
        <w:t xml:space="preserve"> </w:t>
      </w:r>
      <w:r w:rsidR="00D9159B">
        <w:rPr>
          <w:sz w:val="18"/>
          <w:szCs w:val="18"/>
        </w:rPr>
        <w:t>vystavení v prostorách školy, konkrétně na nástěnce</w:t>
      </w:r>
      <w:r w:rsidR="00D9159B" w:rsidRPr="00D9159B">
        <w:rPr>
          <w:sz w:val="18"/>
          <w:szCs w:val="18"/>
        </w:rPr>
        <w:t xml:space="preserve"> </w:t>
      </w:r>
      <w:r w:rsidR="00D9159B">
        <w:rPr>
          <w:sz w:val="18"/>
          <w:szCs w:val="18"/>
        </w:rPr>
        <w:t>školní jídelny v přízemí školy</w:t>
      </w:r>
      <w:r w:rsidR="00D03700">
        <w:rPr>
          <w:sz w:val="18"/>
          <w:szCs w:val="18"/>
        </w:rPr>
        <w:t xml:space="preserve">. </w:t>
      </w:r>
      <w:r w:rsidR="00D9159B">
        <w:rPr>
          <w:sz w:val="18"/>
          <w:szCs w:val="18"/>
        </w:rPr>
        <w:t>Fo</w:t>
      </w:r>
      <w:r w:rsidR="00D03700">
        <w:rPr>
          <w:sz w:val="18"/>
          <w:szCs w:val="18"/>
        </w:rPr>
        <w:t xml:space="preserve">tografie </w:t>
      </w:r>
      <w:r w:rsidR="00D9159B">
        <w:rPr>
          <w:sz w:val="18"/>
          <w:szCs w:val="18"/>
        </w:rPr>
        <w:t>dítěte nebo žáka jako takové</w:t>
      </w:r>
      <w:r w:rsidR="00D03700">
        <w:rPr>
          <w:sz w:val="18"/>
          <w:szCs w:val="18"/>
        </w:rPr>
        <w:t xml:space="preserve"> </w:t>
      </w:r>
      <w:r w:rsidR="000310C3">
        <w:rPr>
          <w:sz w:val="18"/>
          <w:szCs w:val="18"/>
        </w:rPr>
        <w:t xml:space="preserve">se </w:t>
      </w:r>
      <w:r w:rsidR="00D03700">
        <w:rPr>
          <w:sz w:val="18"/>
          <w:szCs w:val="18"/>
        </w:rPr>
        <w:t xml:space="preserve">zpracovávají za účelem </w:t>
      </w:r>
      <w:r w:rsidR="00540A08">
        <w:rPr>
          <w:sz w:val="18"/>
          <w:szCs w:val="18"/>
        </w:rPr>
        <w:t xml:space="preserve">propagace </w:t>
      </w:r>
      <w:r w:rsidR="00D03700">
        <w:rPr>
          <w:sz w:val="18"/>
          <w:szCs w:val="18"/>
        </w:rPr>
        <w:t>školy</w:t>
      </w:r>
      <w:r w:rsidR="00331EFA">
        <w:rPr>
          <w:sz w:val="18"/>
          <w:szCs w:val="18"/>
        </w:rPr>
        <w:t>,</w:t>
      </w:r>
      <w:r w:rsidR="00D03700">
        <w:rPr>
          <w:sz w:val="18"/>
          <w:szCs w:val="18"/>
        </w:rPr>
        <w:t xml:space="preserve"> dokumentace školních akcí </w:t>
      </w:r>
      <w:r w:rsidR="00540A08">
        <w:rPr>
          <w:sz w:val="18"/>
          <w:szCs w:val="18"/>
        </w:rPr>
        <w:t xml:space="preserve">a </w:t>
      </w:r>
      <w:r w:rsidR="00D03700">
        <w:rPr>
          <w:sz w:val="18"/>
          <w:szCs w:val="18"/>
        </w:rPr>
        <w:t xml:space="preserve">publikace fotografií široké veřejnosti např. </w:t>
      </w:r>
      <w:r w:rsidR="00331EFA">
        <w:rPr>
          <w:sz w:val="18"/>
          <w:szCs w:val="18"/>
        </w:rPr>
        <w:t>prostřednictvím</w:t>
      </w:r>
      <w:r w:rsidR="00D03700">
        <w:rPr>
          <w:sz w:val="18"/>
          <w:szCs w:val="18"/>
        </w:rPr>
        <w:t xml:space="preserve"> webových stránek školy</w:t>
      </w:r>
      <w:r w:rsidR="000310C3">
        <w:rPr>
          <w:sz w:val="18"/>
          <w:szCs w:val="18"/>
        </w:rPr>
        <w:t>, dále za účelem</w:t>
      </w:r>
      <w:r w:rsidR="00937B20">
        <w:rPr>
          <w:sz w:val="18"/>
          <w:szCs w:val="18"/>
        </w:rPr>
        <w:t xml:space="preserve"> </w:t>
      </w:r>
      <w:r w:rsidR="00937B20" w:rsidRPr="00937B20">
        <w:rPr>
          <w:sz w:val="18"/>
          <w:szCs w:val="18"/>
        </w:rPr>
        <w:t>dokládání splnění výstupů a podmínek projektů, případné umístění v informačních a propagačních materiálech</w:t>
      </w:r>
      <w:r w:rsidR="00937B20">
        <w:rPr>
          <w:sz w:val="18"/>
          <w:szCs w:val="18"/>
        </w:rPr>
        <w:t xml:space="preserve"> projektů, do kterých je škola zapojena</w:t>
      </w:r>
      <w:r w:rsidR="00D03700">
        <w:rPr>
          <w:sz w:val="18"/>
          <w:szCs w:val="18"/>
        </w:rPr>
        <w:t>.</w:t>
      </w:r>
      <w:r w:rsidR="00937B20">
        <w:rPr>
          <w:sz w:val="18"/>
          <w:szCs w:val="18"/>
        </w:rPr>
        <w:t xml:space="preserve"> </w:t>
      </w:r>
      <w:bookmarkStart w:id="0" w:name="_GoBack"/>
      <w:bookmarkEnd w:id="0"/>
      <w:r w:rsidR="00937B20">
        <w:rPr>
          <w:sz w:val="18"/>
          <w:szCs w:val="18"/>
        </w:rPr>
        <w:t>Fotografie dětí nebo žáků společně se zákonnými zástupci v rámci akcí školy a projektů, do kterých je škola zapojena, jsou pořizovány za stejným účelem jako fotografie dětí a žáků.</w:t>
      </w:r>
      <w:r w:rsidR="00937B20" w:rsidRPr="00937B20">
        <w:t xml:space="preserve"> </w:t>
      </w:r>
      <w:r w:rsidR="00937B20" w:rsidRPr="00937B20">
        <w:rPr>
          <w:sz w:val="18"/>
          <w:szCs w:val="18"/>
        </w:rPr>
        <w:t>Fotografie/video pořízené během vzdělávacích akcí hrazených z projektu MA</w:t>
      </w:r>
      <w:r w:rsidR="00937B20">
        <w:rPr>
          <w:sz w:val="18"/>
          <w:szCs w:val="18"/>
        </w:rPr>
        <w:t xml:space="preserve">P Českolipsko a </w:t>
      </w:r>
      <w:proofErr w:type="spellStart"/>
      <w:r w:rsidR="00937B20">
        <w:rPr>
          <w:sz w:val="18"/>
          <w:szCs w:val="18"/>
        </w:rPr>
        <w:t>Novoborsko</w:t>
      </w:r>
      <w:proofErr w:type="spellEnd"/>
      <w:r w:rsidR="00937B20">
        <w:rPr>
          <w:sz w:val="18"/>
          <w:szCs w:val="18"/>
        </w:rPr>
        <w:t xml:space="preserve"> II, </w:t>
      </w:r>
      <w:r w:rsidR="00937B20" w:rsidRPr="00937B20">
        <w:rPr>
          <w:sz w:val="18"/>
          <w:szCs w:val="18"/>
        </w:rPr>
        <w:t>CZ.02.3.68/0.0/0.0/17_047/0008645</w:t>
      </w:r>
      <w:r w:rsidR="00937B20">
        <w:rPr>
          <w:sz w:val="18"/>
          <w:szCs w:val="18"/>
        </w:rPr>
        <w:t xml:space="preserve"> budou pořizovány za účelem z</w:t>
      </w:r>
      <w:r w:rsidR="00937B20" w:rsidRPr="00937B20">
        <w:rPr>
          <w:sz w:val="18"/>
          <w:szCs w:val="18"/>
        </w:rPr>
        <w:t>veřejnění</w:t>
      </w:r>
      <w:r w:rsidR="00937B20">
        <w:rPr>
          <w:sz w:val="18"/>
          <w:szCs w:val="18"/>
        </w:rPr>
        <w:t xml:space="preserve"> </w:t>
      </w:r>
      <w:r w:rsidR="00937B20" w:rsidRPr="00937B20">
        <w:rPr>
          <w:sz w:val="18"/>
          <w:szCs w:val="18"/>
        </w:rPr>
        <w:t>na webových stránkách www.map-cl-nb.cz</w:t>
      </w:r>
      <w:r w:rsidR="00937B20">
        <w:rPr>
          <w:sz w:val="18"/>
          <w:szCs w:val="18"/>
        </w:rPr>
        <w:t xml:space="preserve">, </w:t>
      </w:r>
      <w:r w:rsidR="00937B20" w:rsidRPr="00937B20">
        <w:rPr>
          <w:sz w:val="18"/>
          <w:szCs w:val="18"/>
        </w:rPr>
        <w:t>v médiích,</w:t>
      </w:r>
      <w:r w:rsidR="00937B20">
        <w:rPr>
          <w:sz w:val="18"/>
          <w:szCs w:val="18"/>
        </w:rPr>
        <w:t xml:space="preserve"> v </w:t>
      </w:r>
      <w:r w:rsidR="00937B20" w:rsidRPr="00937B20">
        <w:rPr>
          <w:sz w:val="18"/>
          <w:szCs w:val="18"/>
        </w:rPr>
        <w:t xml:space="preserve">informačních letácích a prezentačních materiálech MAP Českolipsko a </w:t>
      </w:r>
      <w:proofErr w:type="spellStart"/>
      <w:r w:rsidR="00937B20" w:rsidRPr="00937B20">
        <w:rPr>
          <w:sz w:val="18"/>
          <w:szCs w:val="18"/>
        </w:rPr>
        <w:t>Novoborsko</w:t>
      </w:r>
      <w:proofErr w:type="spellEnd"/>
      <w:r w:rsidR="00937B20" w:rsidRPr="00937B20">
        <w:rPr>
          <w:sz w:val="18"/>
          <w:szCs w:val="18"/>
        </w:rPr>
        <w:t xml:space="preserve"> II</w:t>
      </w:r>
      <w:r w:rsidR="00937B20">
        <w:rPr>
          <w:sz w:val="18"/>
          <w:szCs w:val="18"/>
        </w:rPr>
        <w:t xml:space="preserve">, </w:t>
      </w:r>
      <w:r w:rsidR="00937B20" w:rsidRPr="00937B20">
        <w:rPr>
          <w:sz w:val="18"/>
          <w:szCs w:val="18"/>
        </w:rPr>
        <w:t>na veřejně přístupných výstavách, konferencích pedagogů a spolupráce škol v ORP Česká Lípa a Nový Bor</w:t>
      </w:r>
      <w:r w:rsidR="00937B20">
        <w:rPr>
          <w:sz w:val="18"/>
          <w:szCs w:val="18"/>
        </w:rPr>
        <w:t>.</w:t>
      </w:r>
      <w:r w:rsidR="00762FAA">
        <w:rPr>
          <w:sz w:val="18"/>
          <w:szCs w:val="18"/>
        </w:rPr>
        <w:t xml:space="preserve"> </w:t>
      </w:r>
      <w:r w:rsidR="00F47302">
        <w:rPr>
          <w:sz w:val="18"/>
          <w:szCs w:val="18"/>
        </w:rPr>
        <w:t>I</w:t>
      </w:r>
      <w:r w:rsidR="00D03700">
        <w:rPr>
          <w:sz w:val="18"/>
          <w:szCs w:val="18"/>
        </w:rPr>
        <w:t>nformace o zdravotním stavu, alergii, nemoci apod. jsou zpracovávány za účelem evidence vedoucí k lepší péči, užití pro škol</w:t>
      </w:r>
      <w:r w:rsidR="00AA7B45">
        <w:rPr>
          <w:sz w:val="18"/>
          <w:szCs w:val="18"/>
        </w:rPr>
        <w:t>u, školní družinu</w:t>
      </w:r>
      <w:r w:rsidR="00540A08">
        <w:rPr>
          <w:sz w:val="18"/>
          <w:szCs w:val="18"/>
        </w:rPr>
        <w:t>, a to</w:t>
      </w:r>
      <w:r w:rsidR="00D03700">
        <w:rPr>
          <w:sz w:val="18"/>
          <w:szCs w:val="18"/>
        </w:rPr>
        <w:t xml:space="preserve"> pouze na základě dobrovolného sdělení.</w:t>
      </w:r>
      <w:r w:rsidR="00F47302">
        <w:rPr>
          <w:sz w:val="18"/>
          <w:szCs w:val="18"/>
        </w:rPr>
        <w:t xml:space="preserve"> </w:t>
      </w:r>
      <w:r w:rsidR="00D03700">
        <w:rPr>
          <w:sz w:val="18"/>
          <w:szCs w:val="18"/>
        </w:rPr>
        <w:t>Audio záznam hlasu z</w:t>
      </w:r>
      <w:r w:rsidR="00331EFA">
        <w:rPr>
          <w:sz w:val="18"/>
          <w:szCs w:val="18"/>
        </w:rPr>
        <w:t> </w:t>
      </w:r>
      <w:r w:rsidR="00D03700">
        <w:rPr>
          <w:sz w:val="18"/>
          <w:szCs w:val="18"/>
        </w:rPr>
        <w:t>výuky</w:t>
      </w:r>
      <w:r w:rsidR="00331EFA">
        <w:rPr>
          <w:sz w:val="18"/>
          <w:szCs w:val="18"/>
        </w:rPr>
        <w:t xml:space="preserve"> a video záznam z výuky</w:t>
      </w:r>
      <w:r w:rsidR="00D03700">
        <w:rPr>
          <w:sz w:val="18"/>
          <w:szCs w:val="18"/>
        </w:rPr>
        <w:t>, prezentací nebo školních akcí, včetně jména</w:t>
      </w:r>
      <w:r w:rsidR="00331EFA">
        <w:rPr>
          <w:sz w:val="18"/>
          <w:szCs w:val="18"/>
        </w:rPr>
        <w:t>,</w:t>
      </w:r>
      <w:r w:rsidR="00D03700">
        <w:rPr>
          <w:sz w:val="18"/>
          <w:szCs w:val="18"/>
        </w:rPr>
        <w:t xml:space="preserve"> příjmení</w:t>
      </w:r>
      <w:r w:rsidR="00331EFA">
        <w:rPr>
          <w:sz w:val="18"/>
          <w:szCs w:val="18"/>
        </w:rPr>
        <w:t xml:space="preserve"> a označení třídy</w:t>
      </w:r>
      <w:r w:rsidR="00D03700">
        <w:rPr>
          <w:sz w:val="18"/>
          <w:szCs w:val="18"/>
        </w:rPr>
        <w:t xml:space="preserve"> se zpracováv</w:t>
      </w:r>
      <w:r w:rsidR="00331EFA">
        <w:rPr>
          <w:sz w:val="18"/>
          <w:szCs w:val="18"/>
        </w:rPr>
        <w:t>ají</w:t>
      </w:r>
      <w:r w:rsidR="00D03700">
        <w:rPr>
          <w:sz w:val="18"/>
          <w:szCs w:val="18"/>
        </w:rPr>
        <w:t xml:space="preserve"> za účelem zveřejnění na webových stránkách školy, dalšího užití na účely propagace školy</w:t>
      </w:r>
      <w:r w:rsidR="00331EFA">
        <w:rPr>
          <w:sz w:val="18"/>
          <w:szCs w:val="18"/>
        </w:rPr>
        <w:t>, uchování a pozdějšího užití, lepší zpětné vazby žáka</w:t>
      </w:r>
      <w:r w:rsidR="00D9159B">
        <w:rPr>
          <w:sz w:val="18"/>
          <w:szCs w:val="18"/>
        </w:rPr>
        <w:t xml:space="preserve"> </w:t>
      </w:r>
      <w:r w:rsidR="00D03700">
        <w:rPr>
          <w:sz w:val="18"/>
          <w:szCs w:val="18"/>
        </w:rPr>
        <w:t>a veřejné dokumentace školních akcí.</w:t>
      </w:r>
      <w:r w:rsidR="00762FAA">
        <w:rPr>
          <w:sz w:val="18"/>
          <w:szCs w:val="18"/>
        </w:rPr>
        <w:t xml:space="preserve"> </w:t>
      </w:r>
    </w:p>
    <w:p w:rsidR="00AC737B" w:rsidRDefault="00D037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Tento souhlas se týká zpracování Vašich </w:t>
      </w:r>
      <w:r w:rsidR="005D5513">
        <w:rPr>
          <w:sz w:val="18"/>
          <w:szCs w:val="18"/>
        </w:rPr>
        <w:t>OÚ</w:t>
      </w:r>
      <w:r>
        <w:rPr>
          <w:sz w:val="18"/>
          <w:szCs w:val="18"/>
        </w:rPr>
        <w:t xml:space="preserve"> již dle nové legislativy EU pro zpracování </w:t>
      </w:r>
      <w:r w:rsidR="005D5513">
        <w:rPr>
          <w:sz w:val="18"/>
          <w:szCs w:val="18"/>
        </w:rPr>
        <w:t>OÚ</w:t>
      </w:r>
      <w:r>
        <w:rPr>
          <w:sz w:val="18"/>
          <w:szCs w:val="18"/>
        </w:rPr>
        <w:t xml:space="preserve"> – nařízení (EU) 2016/679 (GDPR).</w:t>
      </w:r>
    </w:p>
    <w:p w:rsidR="00AC737B" w:rsidRDefault="00D03700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Podpisem tohoto dokumentu poskytujete souhlas se zpracováním </w:t>
      </w:r>
      <w:r w:rsidR="005D5513">
        <w:rPr>
          <w:sz w:val="18"/>
          <w:szCs w:val="18"/>
        </w:rPr>
        <w:t>OÚ</w:t>
      </w:r>
      <w:r>
        <w:rPr>
          <w:sz w:val="18"/>
          <w:szCs w:val="18"/>
        </w:rPr>
        <w:t xml:space="preserve"> o Vašem nezletilém dítěti, jehož jste zákonným zástupcem, a Vašich údajů jakožto zákonného zástupce k v</w:t>
      </w:r>
      <w:r w:rsidR="00F32664">
        <w:rPr>
          <w:sz w:val="18"/>
          <w:szCs w:val="18"/>
        </w:rPr>
        <w:t>ýše uvedeným účelům naší školy.</w:t>
      </w:r>
    </w:p>
    <w:p w:rsidR="00AC737B" w:rsidRDefault="00D03700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Tento souhlas je zcela dobrovolný a lze jej kdykoliv odvolat. Souhlas zůstává v platnosti po dobu školní </w:t>
      </w:r>
      <w:r w:rsidR="00F32664">
        <w:rPr>
          <w:sz w:val="18"/>
          <w:szCs w:val="18"/>
        </w:rPr>
        <w:t>docházky žáka ve škole Základní škola a Mateřská škola Okrouhlá, okres Česká Lípa, příspěvková organizace</w:t>
      </w:r>
      <w:r>
        <w:rPr>
          <w:sz w:val="18"/>
          <w:szCs w:val="18"/>
        </w:rPr>
        <w:t xml:space="preserve">  a následující 3 měsíce poté nebo do doby, dokud jej neodvoláte. </w:t>
      </w:r>
    </w:p>
    <w:p w:rsidR="002126BD" w:rsidRDefault="00D0370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Veškeré další potřebné informace související se zpracováním Vašich </w:t>
      </w:r>
      <w:r w:rsidR="005D5513">
        <w:rPr>
          <w:sz w:val="18"/>
          <w:szCs w:val="18"/>
        </w:rPr>
        <w:t xml:space="preserve">OÚ </w:t>
      </w:r>
      <w:r>
        <w:rPr>
          <w:sz w:val="18"/>
          <w:szCs w:val="18"/>
        </w:rPr>
        <w:t xml:space="preserve">naleznete v aktuální verzi našeho dokumentu </w:t>
      </w:r>
      <w:r w:rsidR="00AA7B45">
        <w:rPr>
          <w:b/>
          <w:i/>
          <w:sz w:val="18"/>
          <w:szCs w:val="18"/>
        </w:rPr>
        <w:t>Poučení o </w:t>
      </w:r>
      <w:r>
        <w:rPr>
          <w:b/>
          <w:i/>
          <w:sz w:val="18"/>
          <w:szCs w:val="18"/>
        </w:rPr>
        <w:t>zpracování osobních údajů</w:t>
      </w:r>
      <w:r>
        <w:rPr>
          <w:sz w:val="18"/>
          <w:szCs w:val="18"/>
        </w:rPr>
        <w:t xml:space="preserve">, dostupného na webových stránkách organizace </w:t>
      </w:r>
      <w:r w:rsidR="00AA7B45" w:rsidRPr="00AA7B45">
        <w:rPr>
          <w:sz w:val="18"/>
          <w:szCs w:val="18"/>
        </w:rPr>
        <w:t>zsms.ouokrouhla.cz</w:t>
      </w:r>
      <w:r w:rsidR="00AA7B45">
        <w:rPr>
          <w:sz w:val="18"/>
          <w:szCs w:val="18"/>
        </w:rPr>
        <w:t>/dokumenty/ke-</w:t>
      </w:r>
      <w:proofErr w:type="spellStart"/>
      <w:r w:rsidR="00AA7B45">
        <w:rPr>
          <w:sz w:val="18"/>
          <w:szCs w:val="18"/>
        </w:rPr>
        <w:t>stazeni</w:t>
      </w:r>
      <w:proofErr w:type="spellEnd"/>
      <w:r w:rsidR="00AA7B45">
        <w:rPr>
          <w:sz w:val="18"/>
          <w:szCs w:val="18"/>
        </w:rPr>
        <w:t xml:space="preserve">. </w:t>
      </w:r>
    </w:p>
    <w:p w:rsidR="00E4695B" w:rsidRDefault="00E4695B">
      <w:pPr>
        <w:jc w:val="both"/>
        <w:rPr>
          <w:sz w:val="18"/>
          <w:szCs w:val="18"/>
        </w:rPr>
      </w:pPr>
    </w:p>
    <w:p w:rsidR="00AC737B" w:rsidRDefault="00D03700">
      <w:pP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 (Jméno žáka)</w:t>
      </w:r>
      <w:r w:rsidR="002126BD">
        <w:rPr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.................................................................. (Datum narození)</w:t>
      </w:r>
    </w:p>
    <w:p w:rsidR="00AC737B" w:rsidRDefault="00D03700">
      <w:pPr>
        <w:jc w:val="both"/>
        <w:rPr>
          <w:sz w:val="18"/>
          <w:szCs w:val="18"/>
        </w:rPr>
      </w:pPr>
      <w:r w:rsidRPr="002126BD">
        <w:rPr>
          <w:b/>
          <w:sz w:val="18"/>
          <w:szCs w:val="18"/>
        </w:rPr>
        <w:t>SOUHLAS</w:t>
      </w:r>
      <w:r w:rsidR="002126BD">
        <w:rPr>
          <w:b/>
          <w:sz w:val="18"/>
          <w:szCs w:val="18"/>
        </w:rPr>
        <w:t>ÍM SE VŠÍM VÝŠE UVEDENÝM - ANO /</w:t>
      </w:r>
      <w:r w:rsidRPr="002126BD">
        <w:rPr>
          <w:b/>
          <w:sz w:val="18"/>
          <w:szCs w:val="18"/>
        </w:rPr>
        <w:t xml:space="preserve"> NE</w:t>
      </w:r>
      <w:r>
        <w:rPr>
          <w:sz w:val="18"/>
          <w:szCs w:val="18"/>
        </w:rPr>
        <w:t xml:space="preserve"> (v případě, že nesouhlasíte se vším, můžete vybrat na následující straně konkrétní účely)</w:t>
      </w:r>
    </w:p>
    <w:p w:rsidR="00AC737B" w:rsidRDefault="00D0370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  <w:r w:rsidR="00AA7B45">
        <w:rPr>
          <w:sz w:val="18"/>
          <w:szCs w:val="18"/>
        </w:rPr>
        <w:t>…………</w:t>
      </w:r>
      <w:r w:rsidR="005D375D">
        <w:rPr>
          <w:sz w:val="18"/>
          <w:szCs w:val="18"/>
        </w:rPr>
        <w:t xml:space="preserve">…………… </w:t>
      </w:r>
      <w:r>
        <w:rPr>
          <w:i/>
          <w:sz w:val="18"/>
          <w:szCs w:val="18"/>
        </w:rPr>
        <w:t>(Titul, jméno a příjmení zákonného zástupce)</w:t>
      </w:r>
    </w:p>
    <w:p w:rsidR="00AC737B" w:rsidRDefault="00D0370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  <w:r w:rsidR="005D375D">
        <w:rPr>
          <w:sz w:val="18"/>
          <w:szCs w:val="18"/>
        </w:rPr>
        <w:t>…………………….</w:t>
      </w:r>
      <w:r>
        <w:rPr>
          <w:sz w:val="18"/>
          <w:szCs w:val="18"/>
        </w:rPr>
        <w:t xml:space="preserve">. </w:t>
      </w:r>
      <w:r>
        <w:rPr>
          <w:i/>
          <w:sz w:val="16"/>
          <w:szCs w:val="16"/>
        </w:rPr>
        <w:t>(adresa trvalého pobytu)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_____________________________</w:t>
      </w:r>
    </w:p>
    <w:p w:rsidR="00AC737B" w:rsidRDefault="00D03700">
      <w:pPr>
        <w:rPr>
          <w:i/>
          <w:sz w:val="16"/>
          <w:szCs w:val="16"/>
        </w:rPr>
      </w:pPr>
      <w:r>
        <w:rPr>
          <w:sz w:val="18"/>
          <w:szCs w:val="18"/>
        </w:rPr>
        <w:t>……………………………………………………………….</w:t>
      </w:r>
      <w:r>
        <w:rPr>
          <w:i/>
          <w:sz w:val="16"/>
          <w:szCs w:val="16"/>
        </w:rPr>
        <w:t>(dat</w:t>
      </w:r>
      <w:r w:rsidR="00331EFA">
        <w:rPr>
          <w:i/>
          <w:sz w:val="16"/>
          <w:szCs w:val="16"/>
        </w:rPr>
        <w:t xml:space="preserve">um </w:t>
      </w:r>
      <w:r>
        <w:rPr>
          <w:i/>
          <w:sz w:val="16"/>
          <w:szCs w:val="16"/>
        </w:rPr>
        <w:t>narození)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</w:t>
      </w:r>
      <w:r w:rsidR="005D375D">
        <w:rPr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 xml:space="preserve"> Datum, vlastnoruční podpi</w:t>
      </w:r>
      <w:r w:rsidRPr="002126BD">
        <w:rPr>
          <w:i/>
          <w:sz w:val="16"/>
          <w:szCs w:val="16"/>
        </w:rPr>
        <w:t>s zák. zástupce</w:t>
      </w:r>
    </w:p>
    <w:tbl>
      <w:tblPr>
        <w:tblStyle w:val="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536"/>
        <w:gridCol w:w="871"/>
      </w:tblGrid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Osobní údaje: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Účely zpracování těchto osobních údajů v naší organizaci se rozumí: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Souhlas* 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a příjmení, včetně označení navštěvované třídy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Zveřejnění na webových stránkách školy a další užití za účely propagace organizace a veřejné dokumentace školních akcí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   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 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Práce </w:t>
            </w:r>
            <w:r w:rsidR="00626E36">
              <w:rPr>
                <w:sz w:val="18"/>
                <w:szCs w:val="18"/>
              </w:rPr>
              <w:t xml:space="preserve">dětí a </w:t>
            </w:r>
            <w:r>
              <w:rPr>
                <w:sz w:val="18"/>
                <w:szCs w:val="18"/>
              </w:rPr>
              <w:t>žáků, případně včetně jména, příjmení a vlastnoručního  podpisu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Vystavení v prostorách školy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Práce </w:t>
            </w:r>
            <w:r w:rsidR="00626E36">
              <w:rPr>
                <w:sz w:val="18"/>
                <w:szCs w:val="18"/>
              </w:rPr>
              <w:t xml:space="preserve">dětí a </w:t>
            </w:r>
            <w:r>
              <w:rPr>
                <w:sz w:val="18"/>
                <w:szCs w:val="18"/>
              </w:rPr>
              <w:t>žáků, případně včetně jména, příjmení a vlastnoručního podpisu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Zveřejnění na webových stránkách školy nebo další prezentace mimo prostory školy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jubileí a přání k narozeninám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Národnost/mateřský jazyk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Zajištění externích akcí školy – cestování do zahraničí, letecká přeprava a další</w:t>
            </w:r>
            <w:r w:rsidR="00F47302">
              <w:rPr>
                <w:sz w:val="18"/>
                <w:szCs w:val="18"/>
              </w:rPr>
              <w:t>, statistické účely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626E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Zdravotní pojišťovna</w:t>
            </w:r>
          </w:p>
        </w:tc>
        <w:tc>
          <w:tcPr>
            <w:tcW w:w="5536" w:type="dxa"/>
          </w:tcPr>
          <w:p w:rsidR="00AC737B" w:rsidRDefault="00626E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Zajištění rychlé a </w:t>
            </w:r>
            <w:r w:rsidR="00F47302">
              <w:rPr>
                <w:sz w:val="18"/>
                <w:szCs w:val="18"/>
              </w:rPr>
              <w:t>lepší péče</w:t>
            </w:r>
            <w:r>
              <w:rPr>
                <w:sz w:val="18"/>
                <w:szCs w:val="18"/>
              </w:rPr>
              <w:t xml:space="preserve"> v případě úrazu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Potvrzení o bezinfekčnosti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 potvrzení o bezinfekčnosti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626E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Seznamy dětí</w:t>
            </w:r>
            <w:r w:rsidR="00D03700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jejich značek v umývárně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účelem snad</w:t>
            </w:r>
            <w:r w:rsidR="00626E36">
              <w:rPr>
                <w:sz w:val="18"/>
                <w:szCs w:val="18"/>
              </w:rPr>
              <w:t>nější orientace v šatně, umývárně a ložnici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Seznamy </w:t>
            </w:r>
            <w:r w:rsidR="00626E36">
              <w:rPr>
                <w:sz w:val="18"/>
                <w:szCs w:val="18"/>
              </w:rPr>
              <w:t xml:space="preserve">dětí a </w:t>
            </w:r>
            <w:r>
              <w:rPr>
                <w:sz w:val="18"/>
                <w:szCs w:val="18"/>
              </w:rPr>
              <w:t>žáků u dveří či jiných prostor při mimořádných událostech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účelem orientace při mimořádných událostech, změna výuky, přeřazení, školní akce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Seznamy </w:t>
            </w:r>
            <w:r w:rsidR="00626E36">
              <w:rPr>
                <w:sz w:val="18"/>
                <w:szCs w:val="18"/>
              </w:rPr>
              <w:t xml:space="preserve">dětí a </w:t>
            </w:r>
            <w:r>
              <w:rPr>
                <w:sz w:val="18"/>
                <w:szCs w:val="18"/>
              </w:rPr>
              <w:t>žáků na mimoškolních akcích a zahraničních zájezdech</w:t>
            </w:r>
          </w:p>
        </w:tc>
        <w:tc>
          <w:tcPr>
            <w:tcW w:w="5536" w:type="dxa"/>
          </w:tcPr>
          <w:p w:rsidR="00AC737B" w:rsidRDefault="00540A08" w:rsidP="00540A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účelem zpracování jmenného seznamu včetně předání přepravcům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Seznamy</w:t>
            </w:r>
            <w:r w:rsidR="00626E36">
              <w:rPr>
                <w:sz w:val="18"/>
                <w:szCs w:val="18"/>
              </w:rPr>
              <w:t xml:space="preserve"> dětí a</w:t>
            </w:r>
            <w:r>
              <w:rPr>
                <w:sz w:val="18"/>
                <w:szCs w:val="18"/>
              </w:rPr>
              <w:t xml:space="preserve"> žáků na soutěžích a olympiádách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evidenci na seznamech soutěží a olympiád je zapotřebí souhlasu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E-mailová adresa zákonného zástupce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Kontaktování zákonného zástupce, marketingová sdělení, newsletter, nabídka volitelných předmětů a další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OÚ pro jednání s výchovným poradcem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Jednání s výchovným poradcem, pokud je služba zajištěna externím subjektem, nejedná se o zaměstnance školy</w:t>
            </w:r>
          </w:p>
        </w:tc>
        <w:tc>
          <w:tcPr>
            <w:tcW w:w="871" w:type="dxa"/>
          </w:tcPr>
          <w:p w:rsidR="00AC737B" w:rsidRDefault="00D0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OÚ pro jednání se školním metodikem prevence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se školním metodikem prevence, pokud je služba zajištěna externím subjektem, nejedná se o zaměstnance školy</w:t>
            </w:r>
          </w:p>
        </w:tc>
        <w:tc>
          <w:tcPr>
            <w:tcW w:w="871" w:type="dxa"/>
          </w:tcPr>
          <w:p w:rsidR="00AC737B" w:rsidRDefault="00D0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OÚ pro poskytování poradenských služeb (speciální pedagog, dětský psycholog, klinický logoped a další) 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Poskytování poradenských služeb, pokud je služba zajištěna externím subjektem, nejedná se o zaměstnance školy</w:t>
            </w:r>
          </w:p>
        </w:tc>
        <w:tc>
          <w:tcPr>
            <w:tcW w:w="871" w:type="dxa"/>
          </w:tcPr>
          <w:p w:rsidR="00AC737B" w:rsidRDefault="00D0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Závažné přestupky – případy užívání alkoholu a drog – bez účasti Policie ČR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Řešení a evidence závažných přestupků (pokud není účast policie, v případě účasti policie není souhlas nutný)</w:t>
            </w:r>
          </w:p>
        </w:tc>
        <w:tc>
          <w:tcPr>
            <w:tcW w:w="871" w:type="dxa"/>
          </w:tcPr>
          <w:p w:rsidR="00AC737B" w:rsidRDefault="00D03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Fotografie – snímek obličej</w:t>
            </w:r>
          </w:p>
        </w:tc>
        <w:tc>
          <w:tcPr>
            <w:tcW w:w="5536" w:type="dxa"/>
          </w:tcPr>
          <w:p w:rsidR="00AC737B" w:rsidRDefault="003101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Vystavení v prostorách školy (nástěnka školní jídelny v přízemí školy) 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  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3101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Fotografie dítěte/žáka</w:t>
            </w:r>
          </w:p>
        </w:tc>
        <w:tc>
          <w:tcPr>
            <w:tcW w:w="5536" w:type="dxa"/>
          </w:tcPr>
          <w:p w:rsidR="00AC737B" w:rsidRDefault="00D03700" w:rsidP="00D915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Publikování na webových stránkách školy a užití na účely propagace školy a dokume</w:t>
            </w:r>
            <w:r w:rsidR="003101C1">
              <w:rPr>
                <w:sz w:val="18"/>
                <w:szCs w:val="18"/>
              </w:rPr>
              <w:t>ntace školních akcí, zveřejnění v kronice školy, v prostorách školy</w:t>
            </w:r>
            <w:r w:rsidR="00C336FF">
              <w:rPr>
                <w:sz w:val="18"/>
                <w:szCs w:val="18"/>
              </w:rPr>
              <w:t>.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  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 </w:t>
            </w:r>
          </w:p>
        </w:tc>
      </w:tr>
      <w:tr w:rsidR="0055132B" w:rsidTr="00E4695B">
        <w:tc>
          <w:tcPr>
            <w:tcW w:w="3794" w:type="dxa"/>
          </w:tcPr>
          <w:p w:rsidR="0055132B" w:rsidRDefault="005513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Fotografie/audio/video dítěte/žáka z akcí </w:t>
            </w:r>
            <w:r w:rsidR="00C336FF">
              <w:rPr>
                <w:sz w:val="18"/>
                <w:szCs w:val="18"/>
              </w:rPr>
              <w:t>v rámci projektů</w:t>
            </w:r>
            <w:r w:rsidR="00C8608C">
              <w:rPr>
                <w:sz w:val="18"/>
                <w:szCs w:val="18"/>
              </w:rPr>
              <w:t>, do kterých je škola zapojena</w:t>
            </w:r>
          </w:p>
        </w:tc>
        <w:tc>
          <w:tcPr>
            <w:tcW w:w="5536" w:type="dxa"/>
          </w:tcPr>
          <w:p w:rsidR="0055132B" w:rsidRDefault="00C336FF" w:rsidP="00D915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Publikování na webových stránkách školy a užití na účely propagace školy a dokumentace projektů, zveřejnění v kronice školy, v prostorách školy.</w:t>
            </w:r>
          </w:p>
          <w:p w:rsidR="00C336FF" w:rsidRDefault="00C8608C" w:rsidP="00C860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účely dokládání splnění výstupů a podmínek projektů, případné umístění v informačních a propagačních materiálech.</w:t>
            </w:r>
          </w:p>
        </w:tc>
        <w:tc>
          <w:tcPr>
            <w:tcW w:w="871" w:type="dxa"/>
          </w:tcPr>
          <w:p w:rsidR="0055132B" w:rsidRDefault="00C860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C8608C" w:rsidRDefault="00C860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C8608C" w:rsidTr="00E4695B">
        <w:tc>
          <w:tcPr>
            <w:tcW w:w="3794" w:type="dxa"/>
          </w:tcPr>
          <w:p w:rsidR="00C8608C" w:rsidRDefault="00C8608C" w:rsidP="00C860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Fotografie/video</w:t>
            </w:r>
            <w:r>
              <w:t xml:space="preserve"> </w:t>
            </w:r>
            <w:r>
              <w:rPr>
                <w:sz w:val="18"/>
                <w:szCs w:val="18"/>
              </w:rPr>
              <w:t>pořízené</w:t>
            </w:r>
            <w:r w:rsidRPr="00C8608C">
              <w:rPr>
                <w:sz w:val="18"/>
                <w:szCs w:val="18"/>
              </w:rPr>
              <w:t xml:space="preserve"> během vzdělávacích akcí hrazených z projektu MAP Českolipsko a </w:t>
            </w:r>
            <w:proofErr w:type="spellStart"/>
            <w:r w:rsidRPr="00C8608C">
              <w:rPr>
                <w:sz w:val="18"/>
                <w:szCs w:val="18"/>
              </w:rPr>
              <w:t>Novoborsko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8608C">
              <w:rPr>
                <w:sz w:val="18"/>
                <w:szCs w:val="18"/>
              </w:rPr>
              <w:t xml:space="preserve">II, </w:t>
            </w:r>
          </w:p>
          <w:p w:rsidR="00C8608C" w:rsidRDefault="00C8608C" w:rsidP="00C8608C">
            <w:pPr>
              <w:jc w:val="both"/>
              <w:rPr>
                <w:sz w:val="18"/>
                <w:szCs w:val="18"/>
              </w:rPr>
            </w:pPr>
            <w:r w:rsidRPr="00C8608C">
              <w:rPr>
                <w:sz w:val="18"/>
                <w:szCs w:val="18"/>
              </w:rPr>
              <w:t xml:space="preserve">CZ.02.3.68/0.0/0.0/17_047/0008645, </w:t>
            </w:r>
          </w:p>
          <w:p w:rsidR="00C8608C" w:rsidRDefault="00C8608C" w:rsidP="00C8608C">
            <w:pPr>
              <w:jc w:val="both"/>
              <w:rPr>
                <w:sz w:val="18"/>
                <w:szCs w:val="18"/>
              </w:rPr>
            </w:pPr>
            <w:r w:rsidRPr="00C8608C">
              <w:rPr>
                <w:sz w:val="18"/>
                <w:szCs w:val="18"/>
              </w:rPr>
              <w:t xml:space="preserve">který realizuje LAG </w:t>
            </w:r>
            <w:proofErr w:type="spellStart"/>
            <w:proofErr w:type="gramStart"/>
            <w:r w:rsidRPr="00C8608C">
              <w:rPr>
                <w:sz w:val="18"/>
                <w:szCs w:val="18"/>
              </w:rPr>
              <w:t>Podralsko</w:t>
            </w:r>
            <w:proofErr w:type="spellEnd"/>
            <w:r w:rsidRPr="00C8608C">
              <w:rPr>
                <w:sz w:val="18"/>
                <w:szCs w:val="18"/>
              </w:rPr>
              <w:t xml:space="preserve"> </w:t>
            </w:r>
            <w:proofErr w:type="spellStart"/>
            <w:r w:rsidRPr="00C8608C">
              <w:rPr>
                <w:sz w:val="18"/>
                <w:szCs w:val="18"/>
              </w:rPr>
              <w:t>z.s</w:t>
            </w:r>
            <w:proofErr w:type="spellEnd"/>
            <w:r w:rsidRPr="00C8608C">
              <w:rPr>
                <w:sz w:val="18"/>
                <w:szCs w:val="18"/>
              </w:rPr>
              <w:t>.</w:t>
            </w:r>
            <w:proofErr w:type="gramEnd"/>
            <w:r w:rsidRPr="00C8608C">
              <w:rPr>
                <w:sz w:val="18"/>
                <w:szCs w:val="18"/>
              </w:rPr>
              <w:t>, Zahrádky 130, 471 01 Zahrádky</w:t>
            </w:r>
          </w:p>
        </w:tc>
        <w:tc>
          <w:tcPr>
            <w:tcW w:w="5536" w:type="dxa"/>
          </w:tcPr>
          <w:p w:rsidR="00C8608C" w:rsidRDefault="00D278E3" w:rsidP="00D915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Zveřejnění: </w:t>
            </w:r>
          </w:p>
          <w:p w:rsidR="00D278E3" w:rsidRDefault="00D278E3" w:rsidP="00D915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webových stránkách www.map-cl-nb.cz </w:t>
            </w:r>
          </w:p>
          <w:p w:rsidR="00D278E3" w:rsidRDefault="00D278E3" w:rsidP="00D915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médiích,</w:t>
            </w:r>
          </w:p>
          <w:p w:rsidR="00D278E3" w:rsidRDefault="00D278E3" w:rsidP="00D278E3">
            <w:pPr>
              <w:jc w:val="both"/>
              <w:rPr>
                <w:sz w:val="18"/>
                <w:szCs w:val="18"/>
              </w:rPr>
            </w:pPr>
            <w:r w:rsidRPr="00D278E3">
              <w:rPr>
                <w:sz w:val="18"/>
                <w:szCs w:val="18"/>
              </w:rPr>
              <w:t>v informačních letácích a prezentačních materiálech</w:t>
            </w:r>
            <w:r>
              <w:rPr>
                <w:sz w:val="18"/>
                <w:szCs w:val="18"/>
              </w:rPr>
              <w:t xml:space="preserve"> </w:t>
            </w:r>
            <w:r w:rsidRPr="00D278E3">
              <w:rPr>
                <w:sz w:val="18"/>
                <w:szCs w:val="18"/>
              </w:rPr>
              <w:t xml:space="preserve">MAP Českolipsko a </w:t>
            </w:r>
            <w:proofErr w:type="spellStart"/>
            <w:r w:rsidRPr="00D278E3">
              <w:rPr>
                <w:sz w:val="18"/>
                <w:szCs w:val="18"/>
              </w:rPr>
              <w:t>Novoborsko</w:t>
            </w:r>
            <w:proofErr w:type="spellEnd"/>
            <w:r w:rsidRPr="00D278E3">
              <w:rPr>
                <w:sz w:val="18"/>
                <w:szCs w:val="18"/>
              </w:rPr>
              <w:t xml:space="preserve"> II</w:t>
            </w:r>
          </w:p>
          <w:p w:rsidR="00D278E3" w:rsidRDefault="00D278E3" w:rsidP="00D278E3">
            <w:pPr>
              <w:jc w:val="both"/>
              <w:rPr>
                <w:sz w:val="18"/>
                <w:szCs w:val="18"/>
              </w:rPr>
            </w:pPr>
            <w:r w:rsidRPr="00D278E3">
              <w:rPr>
                <w:sz w:val="18"/>
                <w:szCs w:val="18"/>
              </w:rPr>
              <w:t>na veřejně přístupných výstavách, konferencích pedagogů a spolupráce škol v ORP Česká Lípa a Nový Bor</w:t>
            </w:r>
          </w:p>
        </w:tc>
        <w:tc>
          <w:tcPr>
            <w:tcW w:w="871" w:type="dxa"/>
          </w:tcPr>
          <w:p w:rsidR="00C8608C" w:rsidRDefault="00D278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D278E3" w:rsidRDefault="00D278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55132B" w:rsidTr="00E4695B">
        <w:tc>
          <w:tcPr>
            <w:tcW w:w="3794" w:type="dxa"/>
          </w:tcPr>
          <w:p w:rsidR="0055132B" w:rsidRDefault="005513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Fotografie  dítěte/žáka se zákonnými zástupci v rámci akcí školy a projektů</w:t>
            </w:r>
          </w:p>
        </w:tc>
        <w:tc>
          <w:tcPr>
            <w:tcW w:w="5536" w:type="dxa"/>
          </w:tcPr>
          <w:p w:rsidR="00C8608C" w:rsidRPr="00C8608C" w:rsidRDefault="00C8608C" w:rsidP="00C8608C">
            <w:pPr>
              <w:jc w:val="both"/>
              <w:rPr>
                <w:sz w:val="18"/>
                <w:szCs w:val="18"/>
              </w:rPr>
            </w:pPr>
            <w:r w:rsidRPr="00C8608C">
              <w:rPr>
                <w:sz w:val="18"/>
                <w:szCs w:val="18"/>
              </w:rPr>
              <w:t>Publikování na webových stránkách školy a užití na účely propagace školy a dokumentace projektů, zveřejnění v kronice školy, v prostorách školy.</w:t>
            </w:r>
          </w:p>
          <w:p w:rsidR="0055132B" w:rsidRDefault="00C8608C" w:rsidP="00C8608C">
            <w:pPr>
              <w:jc w:val="both"/>
              <w:rPr>
                <w:sz w:val="18"/>
                <w:szCs w:val="18"/>
              </w:rPr>
            </w:pPr>
            <w:r w:rsidRPr="00C8608C">
              <w:rPr>
                <w:sz w:val="18"/>
                <w:szCs w:val="18"/>
              </w:rPr>
              <w:t>Pro účely dokládání splnění výstupů a podmínek projektů.</w:t>
            </w:r>
          </w:p>
        </w:tc>
        <w:tc>
          <w:tcPr>
            <w:tcW w:w="871" w:type="dxa"/>
          </w:tcPr>
          <w:p w:rsidR="0055132B" w:rsidRDefault="00C860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C8608C" w:rsidRDefault="00C860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Informace o zdravotním stavu, alergie, nemoci apod.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účelem evidence pro lepší péči, užití pro škol</w:t>
            </w:r>
            <w:r w:rsidR="00356B30">
              <w:rPr>
                <w:sz w:val="18"/>
                <w:szCs w:val="18"/>
              </w:rPr>
              <w:t>u, školní družinu</w:t>
            </w:r>
            <w:r>
              <w:rPr>
                <w:sz w:val="18"/>
                <w:szCs w:val="18"/>
              </w:rPr>
              <w:t xml:space="preserve">, pouze na základě dobrovolného sdělení 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Audio/video záznam </w:t>
            </w:r>
            <w:r w:rsidR="00356B30">
              <w:rPr>
                <w:sz w:val="18"/>
                <w:szCs w:val="18"/>
              </w:rPr>
              <w:t xml:space="preserve">žáka </w:t>
            </w:r>
            <w:r>
              <w:rPr>
                <w:sz w:val="18"/>
                <w:szCs w:val="18"/>
              </w:rPr>
              <w:t>z</w:t>
            </w:r>
            <w:r w:rsidR="00356B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výuky</w:t>
            </w:r>
            <w:r w:rsidR="00356B30">
              <w:rPr>
                <w:sz w:val="18"/>
                <w:szCs w:val="18"/>
              </w:rPr>
              <w:t xml:space="preserve"> nebo dítěte</w:t>
            </w:r>
            <w:r>
              <w:rPr>
                <w:sz w:val="18"/>
                <w:szCs w:val="18"/>
              </w:rPr>
              <w:t>, prezentací nebo školních akcí, evidence včetně jména a příjmení, označení třídy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účelem uchování a pozdějšího užití, pro lepší zpětnou vazbu pro </w:t>
            </w:r>
            <w:r w:rsidR="00356B30">
              <w:rPr>
                <w:sz w:val="18"/>
                <w:szCs w:val="18"/>
              </w:rPr>
              <w:t xml:space="preserve">dítě a </w:t>
            </w:r>
            <w:r>
              <w:rPr>
                <w:sz w:val="18"/>
                <w:szCs w:val="18"/>
              </w:rPr>
              <w:t>žáka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  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 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Audio/video záznam </w:t>
            </w:r>
            <w:r w:rsidR="00356B30">
              <w:rPr>
                <w:sz w:val="18"/>
                <w:szCs w:val="18"/>
              </w:rPr>
              <w:t xml:space="preserve">žáka </w:t>
            </w:r>
            <w:r>
              <w:rPr>
                <w:sz w:val="18"/>
                <w:szCs w:val="18"/>
              </w:rPr>
              <w:t>z</w:t>
            </w:r>
            <w:r w:rsidR="00356B3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výuky</w:t>
            </w:r>
            <w:r w:rsidR="00356B30">
              <w:rPr>
                <w:sz w:val="18"/>
                <w:szCs w:val="18"/>
              </w:rPr>
              <w:t xml:space="preserve"> nebo dítěte</w:t>
            </w:r>
            <w:r>
              <w:rPr>
                <w:sz w:val="18"/>
                <w:szCs w:val="18"/>
              </w:rPr>
              <w:t>, prezentací nebo školních akcí, včetně jména a příjmení, označení třídy</w:t>
            </w:r>
          </w:p>
        </w:tc>
        <w:tc>
          <w:tcPr>
            <w:tcW w:w="5536" w:type="dxa"/>
          </w:tcPr>
          <w:p w:rsidR="00AC737B" w:rsidRDefault="003101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Publikování</w:t>
            </w:r>
            <w:r w:rsidR="00D03700">
              <w:rPr>
                <w:sz w:val="18"/>
                <w:szCs w:val="18"/>
              </w:rPr>
              <w:t xml:space="preserve"> široké veřejnosti, např. na webových stránkách školy a užití na účely propagace školy a dokumentace školních akcí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  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 </w:t>
            </w:r>
          </w:p>
        </w:tc>
      </w:tr>
      <w:tr w:rsidR="00AC737B" w:rsidTr="00E4695B">
        <w:tc>
          <w:tcPr>
            <w:tcW w:w="3794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Jméno, příjmení, datum narození, adresa trvalého pobytu, zdravotní údaje, cestovní údaje</w:t>
            </w:r>
          </w:p>
        </w:tc>
        <w:tc>
          <w:tcPr>
            <w:tcW w:w="5536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Zajištění externích akcí školy – předávání osobních údajů dopravcům, ubytovatelům a dalším</w:t>
            </w:r>
          </w:p>
        </w:tc>
        <w:tc>
          <w:tcPr>
            <w:tcW w:w="871" w:type="dxa"/>
          </w:tcPr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ANO  </w:t>
            </w:r>
          </w:p>
          <w:p w:rsidR="00AC737B" w:rsidRDefault="00D037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</w:p>
        </w:tc>
      </w:tr>
    </w:tbl>
    <w:p w:rsidR="00AC737B" w:rsidRDefault="00D0370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*  nehodící škrtněte</w:t>
      </w:r>
    </w:p>
    <w:sectPr w:rsidR="00AC737B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47" w:rsidRDefault="00306047">
      <w:pPr>
        <w:spacing w:after="0" w:line="240" w:lineRule="auto"/>
      </w:pPr>
      <w:r>
        <w:separator/>
      </w:r>
    </w:p>
  </w:endnote>
  <w:endnote w:type="continuationSeparator" w:id="0">
    <w:p w:rsidR="00306047" w:rsidRDefault="0030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7B" w:rsidRDefault="00AC7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7B" w:rsidRDefault="00AC7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47" w:rsidRDefault="00306047">
      <w:pPr>
        <w:spacing w:after="0" w:line="240" w:lineRule="auto"/>
      </w:pPr>
      <w:r>
        <w:separator/>
      </w:r>
    </w:p>
  </w:footnote>
  <w:footnote w:type="continuationSeparator" w:id="0">
    <w:p w:rsidR="00306047" w:rsidRDefault="0030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7B" w:rsidRDefault="00AC7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FA" w:rsidRDefault="009528FA">
    <w:pPr>
      <w:pStyle w:val="Zhlav"/>
    </w:pPr>
  </w:p>
  <w:p w:rsidR="00AC737B" w:rsidRPr="005916F8" w:rsidRDefault="00AC737B" w:rsidP="005916F8">
    <w:pPr>
      <w:pStyle w:val="Zhlav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7B" w:rsidRDefault="00AC73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7B"/>
    <w:rsid w:val="000310C3"/>
    <w:rsid w:val="002126BD"/>
    <w:rsid w:val="002E50CA"/>
    <w:rsid w:val="00306047"/>
    <w:rsid w:val="003101C1"/>
    <w:rsid w:val="00331EFA"/>
    <w:rsid w:val="00356B30"/>
    <w:rsid w:val="003A534A"/>
    <w:rsid w:val="00540A08"/>
    <w:rsid w:val="0055132B"/>
    <w:rsid w:val="00555B15"/>
    <w:rsid w:val="005916F8"/>
    <w:rsid w:val="005D375D"/>
    <w:rsid w:val="005D5513"/>
    <w:rsid w:val="00626E36"/>
    <w:rsid w:val="006E3A6F"/>
    <w:rsid w:val="00716DFB"/>
    <w:rsid w:val="00762FAA"/>
    <w:rsid w:val="008E474F"/>
    <w:rsid w:val="00937B20"/>
    <w:rsid w:val="009528FA"/>
    <w:rsid w:val="009874C9"/>
    <w:rsid w:val="00AA7B45"/>
    <w:rsid w:val="00AC737B"/>
    <w:rsid w:val="00B24922"/>
    <w:rsid w:val="00B558D7"/>
    <w:rsid w:val="00C336FF"/>
    <w:rsid w:val="00C8608C"/>
    <w:rsid w:val="00D03700"/>
    <w:rsid w:val="00D278E3"/>
    <w:rsid w:val="00D9159B"/>
    <w:rsid w:val="00DD35F1"/>
    <w:rsid w:val="00E4695B"/>
    <w:rsid w:val="00F32664"/>
    <w:rsid w:val="00F47302"/>
    <w:rsid w:val="00FE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B235"/>
  <w15:docId w15:val="{4F1171CB-CF74-4903-9EB4-0C4896F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126B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D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16F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916F8"/>
    <w:rPr>
      <w:rFonts w:asciiTheme="minorHAnsi" w:eastAsiaTheme="minorEastAsia" w:hAnsiTheme="minorHAnsi" w:cs="Times New Roman"/>
    </w:rPr>
  </w:style>
  <w:style w:type="paragraph" w:styleId="Zpat">
    <w:name w:val="footer"/>
    <w:basedOn w:val="Normln"/>
    <w:link w:val="ZpatChar"/>
    <w:uiPriority w:val="99"/>
    <w:unhideWhenUsed/>
    <w:rsid w:val="002E5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1555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Liška</dc:creator>
  <cp:lastModifiedBy>CF</cp:lastModifiedBy>
  <cp:revision>10</cp:revision>
  <cp:lastPrinted>2018-05-22T06:32:00Z</cp:lastPrinted>
  <dcterms:created xsi:type="dcterms:W3CDTF">2018-05-21T11:47:00Z</dcterms:created>
  <dcterms:modified xsi:type="dcterms:W3CDTF">2018-08-30T12:00:00Z</dcterms:modified>
</cp:coreProperties>
</file>